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F1C" w:rsidRDefault="003B0AAB">
      <w:r>
        <w:rPr>
          <w:rFonts w:ascii="Helvetica" w:hAnsi="Helvetica" w:cs="Helvetica"/>
          <w:b/>
          <w:bCs/>
          <w:color w:val="333333"/>
          <w:sz w:val="21"/>
          <w:szCs w:val="21"/>
        </w:rPr>
        <w:t>ATA DA 9ª SESSÃO ORDINÁRIA DO 1º ANO LEGISLATIVO DA 8º LEGISLATURA DO MUNICÍPIO DE ALEGRIA – RS, AOS 08 DIAS DO MÊS DE MAIO DO ANO DE 2017:</w:t>
      </w:r>
      <w:r>
        <w:rPr>
          <w:rFonts w:ascii="Helvetica" w:hAnsi="Helvetica" w:cs="Helvetica"/>
          <w:color w:val="333333"/>
          <w:sz w:val="21"/>
          <w:szCs w:val="21"/>
        </w:rPr>
        <w:br/>
        <w:t>Invocando a proteção de Deus, o Presidente da Câmara Municipal de Vereadores Pedro Ivo Poersch, declarou aberta a 9ª Sessão Ordinária do 1° ano Legislativo da 8ª Legislatura do Município de Alegria - RS, aos 08 dias do mês de maio de 2017, às 19 horas, no recinto da Câmara Municipal de Alegria, sito na Rua 21 de Abril nº 1.208. Inicialmente procedeu-se a Leitura da passagem Bíblica: “O conselho do Senhor dura para sempre, os desígnios do seu coração por todas as gerações.” Salmos 33, 11.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Estão presentes os vereadores: Pedro Ivo Poersch (DEM), Elson Alfredo Secconi (PP), Valdir Luiz Welter (PMBD), Valdir Fernandes Rodrigues (PP), Diaine Liczbinski (PP), Pedro de Lima Veiga (PDT) Nelci Dymkovski (PP), Humberto Preissler do Rosário (DEM) e Janaine Gschneitner Heidecke (DEM). A Ata da 8º Sessão Ordinária foi aprovada por unanimidade. LEITURA DO EXPEDIENTE: </w:t>
      </w:r>
      <w:r>
        <w:rPr>
          <w:rFonts w:ascii="Helvetica" w:hAnsi="Helvetica" w:cs="Helvetica"/>
          <w:b/>
          <w:bCs/>
          <w:color w:val="333333"/>
          <w:sz w:val="21"/>
          <w:szCs w:val="21"/>
        </w:rPr>
        <w:t>Projeto de Lei nº 016 de 24 de março de 2017:</w:t>
      </w:r>
      <w:r>
        <w:rPr>
          <w:rFonts w:ascii="Helvetica" w:hAnsi="Helvetica" w:cs="Helvetica"/>
          <w:color w:val="333333"/>
          <w:sz w:val="21"/>
          <w:szCs w:val="21"/>
        </w:rPr>
        <w:t> “Altera o quadro II do anexo 1, da Lei 1.580/2015 de 26 de março de 2015 e dá outras providências.”</w:t>
      </w:r>
      <w:r>
        <w:rPr>
          <w:rFonts w:ascii="Helvetica" w:hAnsi="Helvetica" w:cs="Helvetica"/>
          <w:b/>
          <w:bCs/>
          <w:color w:val="333333"/>
          <w:sz w:val="21"/>
          <w:szCs w:val="21"/>
        </w:rPr>
        <w:t>Projeto de Lei nº 021/2017 de 04 de maio de 2017:</w:t>
      </w:r>
      <w:r>
        <w:rPr>
          <w:rFonts w:ascii="Helvetica" w:hAnsi="Helvetica" w:cs="Helvetica"/>
          <w:color w:val="333333"/>
          <w:sz w:val="21"/>
          <w:szCs w:val="21"/>
        </w:rPr>
        <w:t> “Institui o programa municipal de premiação a consumidores, mediante a utilização da plataforma nota fiscal gaúcha do estado do Rio Grande do Sul e dá outras providencias.” </w:t>
      </w:r>
      <w:r>
        <w:rPr>
          <w:rFonts w:ascii="Helvetica" w:hAnsi="Helvetica" w:cs="Helvetica"/>
          <w:b/>
          <w:bCs/>
          <w:color w:val="333333"/>
          <w:sz w:val="21"/>
          <w:szCs w:val="21"/>
        </w:rPr>
        <w:t>Indicação Nº 006/2017:</w:t>
      </w:r>
      <w:r>
        <w:rPr>
          <w:rFonts w:ascii="Helvetica" w:hAnsi="Helvetica" w:cs="Helvetica"/>
          <w:color w:val="333333"/>
          <w:sz w:val="21"/>
          <w:szCs w:val="21"/>
        </w:rPr>
        <w:t> “Para que seja construído um quebra-molas na localidade de Esquina Grápia, em frente a propriedade do Senhor Neri Torzescki.” </w:t>
      </w:r>
      <w:r>
        <w:rPr>
          <w:rFonts w:ascii="Helvetica" w:hAnsi="Helvetica" w:cs="Helvetica"/>
          <w:b/>
          <w:bCs/>
          <w:color w:val="333333"/>
          <w:sz w:val="21"/>
          <w:szCs w:val="21"/>
        </w:rPr>
        <w:t>Indicação Nº 007/2017:</w:t>
      </w:r>
      <w:r>
        <w:rPr>
          <w:rFonts w:ascii="Helvetica" w:hAnsi="Helvetica" w:cs="Helvetica"/>
          <w:color w:val="333333"/>
          <w:sz w:val="21"/>
          <w:szCs w:val="21"/>
        </w:rPr>
        <w:t>“Para que seja feito o patrolamento da estrada de Linha Pieczaki, que parte do senhor Ricardo Muller, passando pela propriedade do senhor Jorge Lopes, Edemer Berft, Isabel Kogelinski, Élio Vieira, Isidoro até o senhor Jorge Megier.” </w:t>
      </w:r>
      <w:r>
        <w:rPr>
          <w:rFonts w:ascii="Helvetica" w:hAnsi="Helvetica" w:cs="Helvetica"/>
          <w:b/>
          <w:bCs/>
          <w:color w:val="333333"/>
          <w:sz w:val="21"/>
          <w:szCs w:val="21"/>
        </w:rPr>
        <w:t>Indicação Nº 008/2017:</w:t>
      </w:r>
      <w:r>
        <w:rPr>
          <w:rFonts w:ascii="Helvetica" w:hAnsi="Helvetica" w:cs="Helvetica"/>
          <w:color w:val="333333"/>
          <w:sz w:val="21"/>
          <w:szCs w:val="21"/>
        </w:rPr>
        <w:t> “Para que seja feito o patrolamento da travessa que liga a propriedade do senhor Milton Kogelinski até o estradão, próximo a cidade, dando atenção redobrada ao acesso próximo a casa do mesmo.” </w:t>
      </w:r>
      <w:r>
        <w:rPr>
          <w:rFonts w:ascii="Helvetica" w:hAnsi="Helvetica" w:cs="Helvetica"/>
          <w:b/>
          <w:bCs/>
          <w:color w:val="333333"/>
          <w:sz w:val="21"/>
          <w:szCs w:val="21"/>
        </w:rPr>
        <w:t>Indicação Nº 009/2017:</w:t>
      </w:r>
      <w:r>
        <w:rPr>
          <w:rFonts w:ascii="Helvetica" w:hAnsi="Helvetica" w:cs="Helvetica"/>
          <w:color w:val="333333"/>
          <w:sz w:val="21"/>
          <w:szCs w:val="21"/>
        </w:rPr>
        <w:t> “Para que sejam feitos reparos na iluminação publica, na comunidade de Esquina Leviski.” </w:t>
      </w:r>
      <w:r>
        <w:rPr>
          <w:rFonts w:ascii="Helvetica" w:hAnsi="Helvetica" w:cs="Helvetica"/>
          <w:b/>
          <w:bCs/>
          <w:color w:val="333333"/>
          <w:sz w:val="21"/>
          <w:szCs w:val="21"/>
        </w:rPr>
        <w:t>Indicação Nº 010/2017:</w:t>
      </w:r>
      <w:r>
        <w:rPr>
          <w:rFonts w:ascii="Helvetica" w:hAnsi="Helvetica" w:cs="Helvetica"/>
          <w:color w:val="333333"/>
          <w:sz w:val="21"/>
          <w:szCs w:val="21"/>
        </w:rPr>
        <w:t> “Para que de acordo com a Lei Federal nº 12.816/13, a administração disponibilize e inclua no Plano Plurianual do exercício seguinte, um ônibus do transporte escolar para levar os estudantes universitários até os centros de ensino.” </w:t>
      </w:r>
      <w:r>
        <w:rPr>
          <w:rFonts w:ascii="Helvetica" w:hAnsi="Helvetica" w:cs="Helvetica"/>
          <w:b/>
          <w:bCs/>
          <w:color w:val="333333"/>
          <w:sz w:val="21"/>
          <w:szCs w:val="21"/>
        </w:rPr>
        <w:t>Indicação Nº 011/2017</w:t>
      </w:r>
      <w:r>
        <w:rPr>
          <w:rFonts w:ascii="Helvetica" w:hAnsi="Helvetica" w:cs="Helvetica"/>
          <w:color w:val="333333"/>
          <w:sz w:val="21"/>
          <w:szCs w:val="21"/>
        </w:rPr>
        <w:t>:  “Para que sejam construídos dois quebra-molas na Rua Santo Ângelo, um em frente ao campo da Associação Atlética Alegria e outro em frente a casa do Alcindo Simon.”  </w:t>
      </w:r>
      <w:r>
        <w:rPr>
          <w:rFonts w:ascii="Helvetica" w:hAnsi="Helvetica" w:cs="Helvetica"/>
          <w:b/>
          <w:bCs/>
          <w:color w:val="333333"/>
          <w:sz w:val="21"/>
          <w:szCs w:val="21"/>
        </w:rPr>
        <w:t>ESPAÇO DO PEQUENO EXPEDIENTE: </w:t>
      </w:r>
      <w:r>
        <w:rPr>
          <w:rFonts w:ascii="Helvetica" w:hAnsi="Helvetica" w:cs="Helvetica"/>
          <w:color w:val="333333"/>
          <w:sz w:val="21"/>
          <w:szCs w:val="21"/>
        </w:rPr>
        <w:t>Todos os líderes de bancada manifestaram-se favoráveis a ordem do dia. </w:t>
      </w:r>
      <w:r>
        <w:rPr>
          <w:rFonts w:ascii="Helvetica" w:hAnsi="Helvetica" w:cs="Helvetica"/>
          <w:b/>
          <w:bCs/>
          <w:color w:val="333333"/>
          <w:sz w:val="21"/>
          <w:szCs w:val="21"/>
        </w:rPr>
        <w:t>ESPAÇO DO GRANDE EXPEDIENTE:</w:t>
      </w:r>
      <w:r>
        <w:rPr>
          <w:rFonts w:ascii="Helvetica" w:hAnsi="Helvetica" w:cs="Helvetica"/>
          <w:color w:val="333333"/>
          <w:sz w:val="21"/>
          <w:szCs w:val="21"/>
        </w:rPr>
        <w:t> Todos os Vereadores manifestaram-se favoráveis aos projetos que estão na ordem do dia. </w:t>
      </w:r>
      <w:r>
        <w:rPr>
          <w:rFonts w:ascii="Helvetica" w:hAnsi="Helvetica" w:cs="Helvetica"/>
          <w:b/>
          <w:bCs/>
          <w:color w:val="333333"/>
          <w:sz w:val="21"/>
          <w:szCs w:val="21"/>
        </w:rPr>
        <w:t>ESPAÇO PARA VOTAÇÃO DO PROJETO:</w:t>
      </w:r>
      <w:r>
        <w:rPr>
          <w:rFonts w:ascii="Helvetica" w:hAnsi="Helvetica" w:cs="Helvetica"/>
          <w:color w:val="333333"/>
          <w:sz w:val="21"/>
          <w:szCs w:val="21"/>
        </w:rPr>
        <w:t> Os Projetos foram aprovados por unanimidade. </w:t>
      </w:r>
      <w:r>
        <w:rPr>
          <w:rFonts w:ascii="Helvetica" w:hAnsi="Helvetica" w:cs="Helvetica"/>
          <w:color w:val="333333"/>
          <w:sz w:val="21"/>
          <w:szCs w:val="21"/>
          <w:u w:val="single"/>
        </w:rPr>
        <w:t>ESPAÇO PARA AS EXPLICAÇÕES PESSOAIS: </w:t>
      </w:r>
      <w:r>
        <w:rPr>
          <w:rFonts w:ascii="Helvetica" w:hAnsi="Helvetica" w:cs="Helvetica"/>
          <w:b/>
          <w:bCs/>
          <w:color w:val="333333"/>
          <w:sz w:val="21"/>
          <w:szCs w:val="21"/>
        </w:rPr>
        <w:t>O Vereador Pedro de Lima Veiga (PDT):</w:t>
      </w:r>
      <w:r>
        <w:rPr>
          <w:rFonts w:ascii="Helvetica" w:hAnsi="Helvetica" w:cs="Helvetica"/>
          <w:color w:val="333333"/>
          <w:sz w:val="21"/>
          <w:szCs w:val="21"/>
        </w:rPr>
        <w:t> Saudou a todos os presentes e deu as boas-vindas ao Vereador Valdir Luiz Welter (PMDB), que substitui o Vereador Elcio José Bueno, que encontra-se afastado por atestado médico. Comentou sobre os projetos de indicações, solicitando ao Executivo Municipal atenção especial para atender as solicitações. Pediu para ser aprovado o Projeto dos Produtores, e que se possível fosse dispendido um pouco mais de recursos para tal destinação. </w:t>
      </w:r>
      <w:r>
        <w:rPr>
          <w:rFonts w:ascii="Helvetica" w:hAnsi="Helvetica" w:cs="Helvetica"/>
          <w:b/>
          <w:bCs/>
          <w:color w:val="333333"/>
          <w:sz w:val="21"/>
          <w:szCs w:val="21"/>
        </w:rPr>
        <w:t>O Vereador Elson Alfredo Secconi(PP):</w:t>
      </w:r>
      <w:r>
        <w:rPr>
          <w:rFonts w:ascii="Helvetica" w:hAnsi="Helvetica" w:cs="Helvetica"/>
          <w:color w:val="333333"/>
          <w:sz w:val="21"/>
          <w:szCs w:val="21"/>
        </w:rPr>
        <w:t xml:space="preserve"> Saudou a todos os presentes e comentou que o Prefeito está avaliando com atenção os pedidos de indicações dos Vereadores, e na medida do possível, resolvendo. Comentou algumas indicações, como o quebra-molas no Olíbio Reidel e Onório Lauch. Comentou a pesquisa de preços do concreto para mais quebra-molas. Parabenizou os organizadores pelo evento realizado no final de semana no campo da Associação Atlética Alegria, com a escolinha de futebol, que contou com a presença e várias crianças, pais, do Prefeito Municipal e Secretários. Agradeceu ao Secretário Estadual Pedro Westphalen por ter atendido seu pedido para a recuperação da estrada que liga o Município de Alegria até o Município de Inhacorá-RS. Discorreu sobre a importância da referida estrada. Agradeceu a Jader, responsável pelo DAER de Santa Rosa. Falou da solicitação para o Secretário para que seja recuperada a estrada que liga até São José do Inhacorá, embora não seja via </w:t>
      </w:r>
      <w:r>
        <w:rPr>
          <w:rFonts w:ascii="Helvetica" w:hAnsi="Helvetica" w:cs="Helvetica"/>
          <w:color w:val="333333"/>
          <w:sz w:val="21"/>
          <w:szCs w:val="21"/>
        </w:rPr>
        <w:lastRenderedPageBreak/>
        <w:t>estadual. Deu as boas-vindas ao Valdir Luiz Welter (PMDB), lembrando a sua trajetória ao longo dos anos. </w:t>
      </w:r>
      <w:r>
        <w:rPr>
          <w:rFonts w:ascii="Helvetica" w:hAnsi="Helvetica" w:cs="Helvetica"/>
          <w:b/>
          <w:bCs/>
          <w:color w:val="333333"/>
          <w:sz w:val="21"/>
          <w:szCs w:val="21"/>
        </w:rPr>
        <w:t>A Janaine Gschneitner Heidecke (DEM):</w:t>
      </w:r>
      <w:r>
        <w:rPr>
          <w:rFonts w:ascii="Helvetica" w:hAnsi="Helvetica" w:cs="Helvetica"/>
          <w:color w:val="333333"/>
          <w:sz w:val="21"/>
          <w:szCs w:val="21"/>
        </w:rPr>
        <w:t> Saudou a todos os presentes e falou da importância dos quebra-molas solicitados pelos Vereadores. Comentou sobre a estrada que passa pela Residência do Vereador Elcio José Bueno, que está em péssimas condições. </w:t>
      </w:r>
      <w:r>
        <w:rPr>
          <w:rFonts w:ascii="Helvetica" w:hAnsi="Helvetica" w:cs="Helvetica"/>
          <w:b/>
          <w:bCs/>
          <w:color w:val="333333"/>
          <w:sz w:val="21"/>
          <w:szCs w:val="21"/>
        </w:rPr>
        <w:t>A Vereadora Nelci Dymkovski (PP):</w:t>
      </w:r>
      <w:r>
        <w:rPr>
          <w:rFonts w:ascii="Helvetica" w:hAnsi="Helvetica" w:cs="Helvetica"/>
          <w:color w:val="333333"/>
          <w:sz w:val="21"/>
          <w:szCs w:val="21"/>
        </w:rPr>
        <w:t> Saudou a todos os presentes e falou da importância das indicações e dos projetos que estão em falta. Agradeceu ao Prefeito Municipal que atendeu solicitação para a colocação de bueiro na estrada que liga a Esquina Bérgoli ao Rincão dos Nardes. Falou das necessidades e dos trabalhos realizados pela Administração Municipal. </w:t>
      </w:r>
      <w:r>
        <w:rPr>
          <w:rFonts w:ascii="Helvetica" w:hAnsi="Helvetica" w:cs="Helvetica"/>
          <w:b/>
          <w:bCs/>
          <w:color w:val="333333"/>
          <w:sz w:val="21"/>
          <w:szCs w:val="21"/>
        </w:rPr>
        <w:t>O Vereador Valdir Fernandes Rodrigues (PP):</w:t>
      </w:r>
      <w:r>
        <w:rPr>
          <w:rFonts w:ascii="Helvetica" w:hAnsi="Helvetica" w:cs="Helvetica"/>
          <w:color w:val="333333"/>
          <w:sz w:val="21"/>
          <w:szCs w:val="21"/>
        </w:rPr>
        <w:t> Saudou a todos os presentes e falou da necessidade de recuperação urgente do bueiro na estrada que liga ao Rincão Mauá. Falou da importância de ser atendidos os pedidos de indicações dos Vereadores. Comentou sobre os projetos que foram pedidos vista, que seria favorável a votação dos mesmos. </w:t>
      </w:r>
      <w:r>
        <w:rPr>
          <w:rFonts w:ascii="Helvetica" w:hAnsi="Helvetica" w:cs="Helvetica"/>
          <w:b/>
          <w:bCs/>
          <w:color w:val="333333"/>
          <w:sz w:val="21"/>
          <w:szCs w:val="21"/>
        </w:rPr>
        <w:t>O Vereador Humberto Preissler do Rosário (DEM)</w:t>
      </w:r>
      <w:r>
        <w:rPr>
          <w:rFonts w:ascii="Helvetica" w:hAnsi="Helvetica" w:cs="Helvetica"/>
          <w:color w:val="333333"/>
          <w:sz w:val="21"/>
          <w:szCs w:val="21"/>
        </w:rPr>
        <w:t> Saudou todos os presentes e também deu as boas-vindas ao Vereador Valdir Luiz Welter (PMDB). Falou do Projeto de Lei Municipal nº 022/2017, que pediu esclarecimento referente ao valor, que deveria ser maior. Comentou sobre as Indicações e da importância da implementação destas, visto que são pedidos da comunidade. Referente a Indicação nº 010/2017, referiu que a Administração Municipal poderá disponibilizar um micro-ônibus aos estudantes universitários, visto que são entre 13 estudantes. Falou da iluminação pública da Esquina Lewiski, que necessita urgentemente de reparos. </w:t>
      </w:r>
      <w:r>
        <w:rPr>
          <w:rFonts w:ascii="Helvetica" w:hAnsi="Helvetica" w:cs="Helvetica"/>
          <w:b/>
          <w:bCs/>
          <w:color w:val="333333"/>
          <w:sz w:val="21"/>
          <w:szCs w:val="21"/>
        </w:rPr>
        <w:t>O Vereador Valdir Luiz Welter (PMDB):</w:t>
      </w:r>
      <w:r>
        <w:rPr>
          <w:rFonts w:ascii="Helvetica" w:hAnsi="Helvetica" w:cs="Helvetica"/>
          <w:color w:val="333333"/>
          <w:sz w:val="21"/>
          <w:szCs w:val="21"/>
        </w:rPr>
        <w:t> Saudou todos os presentes e cobrou sobre a limpeza e reparo nos sanitários do ginásio de Espírito santo.  Cobrou reparos, visto que está intransitável, na ponte que costeia o Rio Inhacorá. Referente ao Projeto do sêmen, explicou das necessidades do produtores de leite do Município para que seja aumentada a produção de leite junto aos produtores. Explicou as necessidades de maior investimento por parte do Município na bacia leiteira do Município junto aos produtores rurais. </w:t>
      </w:r>
      <w:r>
        <w:rPr>
          <w:rFonts w:ascii="Helvetica" w:hAnsi="Helvetica" w:cs="Helvetica"/>
          <w:b/>
          <w:bCs/>
          <w:color w:val="333333"/>
          <w:sz w:val="21"/>
          <w:szCs w:val="21"/>
        </w:rPr>
        <w:t>A Vereadora Diaine Liczbinski (PP): </w:t>
      </w:r>
      <w:r>
        <w:rPr>
          <w:rFonts w:ascii="Helvetica" w:hAnsi="Helvetica" w:cs="Helvetica"/>
          <w:color w:val="333333"/>
          <w:sz w:val="21"/>
          <w:szCs w:val="21"/>
        </w:rPr>
        <w:t>Saudou todos os presentes e também deu as boas-vindas ao Vereador Valdir Luiz Welter (PMDB).</w:t>
      </w:r>
      <w:r>
        <w:rPr>
          <w:rFonts w:ascii="Helvetica" w:hAnsi="Helvetica" w:cs="Helvetica"/>
          <w:color w:val="333333"/>
          <w:sz w:val="21"/>
          <w:szCs w:val="21"/>
        </w:rPr>
        <w:br/>
        <w:t>Comentou que a Administração Municipal fez três bueiros e o desvio devido ao calçamento na localidade de cascatinha a Esquina Lewiski. Parabenizou o Vereador Elson Alfredo Secconi pelo êxito junto ao Secretário estadual para a Recuperação da Estrada que liga a Inhacorá. Falou da importância desta estrada. Falou que até o final de semana deverá estar resolvido o bueiro na estrada que liga a sede à Rincão Mauá. Referiu que nesta semana deverão chegar os móveis da Câmara Municipal. </w:t>
      </w:r>
      <w:r>
        <w:rPr>
          <w:rFonts w:ascii="Helvetica" w:hAnsi="Helvetica" w:cs="Helvetica"/>
          <w:b/>
          <w:bCs/>
          <w:color w:val="333333"/>
          <w:sz w:val="21"/>
          <w:szCs w:val="21"/>
        </w:rPr>
        <w:t>NO ESPAÇO DE LIDERES DE BANCADA:</w:t>
      </w:r>
      <w:r>
        <w:rPr>
          <w:rFonts w:ascii="Helvetica" w:hAnsi="Helvetica" w:cs="Helvetica"/>
          <w:color w:val="333333"/>
          <w:sz w:val="21"/>
          <w:szCs w:val="21"/>
        </w:rPr>
        <w:t> </w:t>
      </w:r>
      <w:r>
        <w:rPr>
          <w:rFonts w:ascii="Helvetica" w:hAnsi="Helvetica" w:cs="Helvetica"/>
          <w:b/>
          <w:bCs/>
          <w:color w:val="333333"/>
          <w:sz w:val="21"/>
          <w:szCs w:val="21"/>
        </w:rPr>
        <w:t>O vereador Elson Alfredo Secconi (PP),</w:t>
      </w:r>
      <w:r>
        <w:rPr>
          <w:rFonts w:ascii="Helvetica" w:hAnsi="Helvetica" w:cs="Helvetica"/>
          <w:color w:val="333333"/>
          <w:sz w:val="21"/>
          <w:szCs w:val="21"/>
        </w:rPr>
        <w:t> referiu que o Projeto de Lei Municipal nº 022/2017, o valor devido é devido ao valor que consta no orçamento, e este valor embora ínfimo, na administração anterior sempre foi suprimido. Referiu que no próximo orçamento deverá ser olhado com atenção. Referiu que o valor não resolverá para o pequeno agricultor, mas ajudará. Referente ao maquinário, a Administração Municipal está buscando emendas parlamentares para melhorar a situação. Comentou que a Secretária da educação está tomando providências para solucionar os problemas do ginásio de Espírito Santo. </w:t>
      </w:r>
      <w:r>
        <w:rPr>
          <w:rFonts w:ascii="Helvetica" w:hAnsi="Helvetica" w:cs="Helvetica"/>
          <w:b/>
          <w:bCs/>
          <w:color w:val="333333"/>
          <w:sz w:val="21"/>
          <w:szCs w:val="21"/>
        </w:rPr>
        <w:t>O vereador Valdir Fernandes Rodrigues (PP),</w:t>
      </w:r>
      <w:r>
        <w:rPr>
          <w:rFonts w:ascii="Helvetica" w:hAnsi="Helvetica" w:cs="Helvetica"/>
          <w:color w:val="333333"/>
          <w:sz w:val="21"/>
          <w:szCs w:val="21"/>
        </w:rPr>
        <w:t> manifestou-se referente as estradas, devido às chuvas não foi concluída a obra próxima a Ponte Schimidt, e devido a isso foi feito um desvio na estrada. Referiu que várias estradas do Município logo depois de recuperadas, devido as chuvas, restaram prejudicadas. Falou que na medida do possível serão todas recuperadas. Falou das indicações, que necessita de muito diálogo e avaliação, para o bem de toda a comunidade de Alegria. </w:t>
      </w:r>
      <w:r>
        <w:rPr>
          <w:rFonts w:ascii="Helvetica" w:hAnsi="Helvetica" w:cs="Helvetica"/>
          <w:b/>
          <w:bCs/>
          <w:color w:val="333333"/>
          <w:sz w:val="21"/>
          <w:szCs w:val="21"/>
        </w:rPr>
        <w:t>O vereador Pedro de Lima Veiga (PDT) </w:t>
      </w:r>
      <w:r>
        <w:rPr>
          <w:rFonts w:ascii="Helvetica" w:hAnsi="Helvetica" w:cs="Helvetica"/>
          <w:color w:val="333333"/>
          <w:sz w:val="21"/>
          <w:szCs w:val="21"/>
        </w:rPr>
        <w:t>, falou da necessidade de atenção na luz que está na propriedade do Sr. Junk, que toca a água na localidade, pois está no chão e causando grande perigo para quem transita no local. Cobrou sobre as cargas de cascalho que estão saindo de Alegria para Inhacorá. Cobrou atitude na para de ônibus na Vila Seca, visto que está chegando a época das chuvas e os alunos estão no tempo para esperar o transporte escolar. </w:t>
      </w:r>
      <w:r>
        <w:rPr>
          <w:rFonts w:ascii="Helvetica" w:hAnsi="Helvetica" w:cs="Helvetica"/>
          <w:b/>
          <w:bCs/>
          <w:color w:val="333333"/>
          <w:sz w:val="21"/>
          <w:szCs w:val="21"/>
        </w:rPr>
        <w:t>O vereador Elson Alfredo Secconi (PP),</w:t>
      </w:r>
      <w:r>
        <w:rPr>
          <w:rFonts w:ascii="Helvetica" w:hAnsi="Helvetica" w:cs="Helvetica"/>
          <w:color w:val="333333"/>
          <w:sz w:val="21"/>
          <w:szCs w:val="21"/>
        </w:rPr>
        <w:t xml:space="preserve"> referiu respondendo que as cargas de </w:t>
      </w:r>
      <w:r>
        <w:rPr>
          <w:rFonts w:ascii="Helvetica" w:hAnsi="Helvetica" w:cs="Helvetica"/>
          <w:color w:val="333333"/>
          <w:sz w:val="21"/>
          <w:szCs w:val="21"/>
        </w:rPr>
        <w:lastRenderedPageBreak/>
        <w:t>cascalho está cedendo devido a recuperação da estrada na parte de Inhacorá, em continuidade da estrada de Alegria. </w:t>
      </w:r>
      <w:r>
        <w:rPr>
          <w:rFonts w:ascii="Helvetica" w:hAnsi="Helvetica" w:cs="Helvetica"/>
          <w:b/>
          <w:bCs/>
          <w:color w:val="333333"/>
          <w:sz w:val="21"/>
          <w:szCs w:val="21"/>
        </w:rPr>
        <w:t>O</w:t>
      </w:r>
      <w:r>
        <w:rPr>
          <w:rFonts w:ascii="Helvetica" w:hAnsi="Helvetica" w:cs="Helvetica"/>
          <w:color w:val="333333"/>
          <w:sz w:val="21"/>
          <w:szCs w:val="21"/>
        </w:rPr>
        <w:t> </w:t>
      </w:r>
      <w:r>
        <w:rPr>
          <w:rFonts w:ascii="Helvetica" w:hAnsi="Helvetica" w:cs="Helvetica"/>
          <w:b/>
          <w:bCs/>
          <w:color w:val="333333"/>
          <w:sz w:val="21"/>
          <w:szCs w:val="21"/>
        </w:rPr>
        <w:t>Presidente da Câmara Municipal de Vereadores Pedro Ivo Poersch, </w:t>
      </w:r>
      <w:r>
        <w:rPr>
          <w:rFonts w:ascii="Helvetica" w:hAnsi="Helvetica" w:cs="Helvetica"/>
          <w:color w:val="333333"/>
          <w:sz w:val="21"/>
          <w:szCs w:val="21"/>
        </w:rPr>
        <w:t>deu as boas-vindas a todos presentes e parabenizou aos Vereadores e funcionários do Poder Legislativo. Parabenizou a participação do suplente Vereador Valdir Luiz Welter (PMDB), pelo desempenho nesta sessão. Solicitou aos representantes do governo que comunicassem o governo das colocações. Parabenizou o Vereador Elson Alfredo secconi pela conquista na recuperação da estrada que liga o Município de Inhacorá. Falou que as estradas do Município estão sendo recuperadas. Falou da necessidade do Secretário Municipal de obras acompanhar os trabalhos realizados. Comentou referente a duas professoras, que deveriam ser melhor aproveitadas, sendo não estão desempenhando as funções na educação infantil, pelo qual são concursadas. Falou que uma está trabalhando em uma escola fechada, sendo um desperdício, visto que um agente administrativo desempenharia a função. Outra professora está na Escola Itamarati, na vice direção, a qual poderia desempenhar a função na cidade. Comentou sobre o 2º Seminário Internacional de Educação Intercultura e Profissionais de Campo, que aconteceu no Município de Três de Maio. Referiu que buscou inscrever-se, mas não existia mais vagas na oficina pretendida. Referiu que os professores do Colégio caldas Junior e alunos foram no referido seminário, sendo que os professores da rede Municipal não, sendo que todo o transporte escolar realizou o transporte normal dos alunos, o qual será repetido por causa dos alunos do Colégio Caldas Junior. Referiu que deveria ter sincronismo entre a rede Municipal e estadual, tendo em vista a evitar o desperdício do erário público. Que a Secretaria Municipal de educação desperdiçou uma oportunidade de aperfeiçoamento dos professores da rede Municipal. Referiu que esta crítica é justamente para ajudar o Governo Municipal. Discorreu sobre as funções dos Vereadores, principalmente, referente a fiscalização. Explicou aos Vereadores sobre trabalho realizado no telhado da Câmara Municipal. Noticiou também, que na próxima quarta-feira, deverão ser começadas as montagens do mobiliário da Câmara Municipal. Referiu que as portas do Legislativo Municipal sempre estarão abertas aos Munícipes. Comentou também que a Brigada Militar está se mantendo presente no Município após solicitação da mesa diretora. Referiu sobre a transferência de dois policiais do Município, que é ato do comando da Brigada Militar. Felicitou aos autores de livros do Município. </w:t>
      </w:r>
      <w:r>
        <w:rPr>
          <w:rFonts w:ascii="Helvetica" w:hAnsi="Helvetica" w:cs="Helvetica"/>
          <w:b/>
          <w:bCs/>
          <w:color w:val="333333"/>
          <w:sz w:val="21"/>
          <w:szCs w:val="21"/>
        </w:rPr>
        <w:t>O</w:t>
      </w:r>
      <w:r>
        <w:rPr>
          <w:rFonts w:ascii="Helvetica" w:hAnsi="Helvetica" w:cs="Helvetica"/>
          <w:color w:val="333333"/>
          <w:sz w:val="21"/>
          <w:szCs w:val="21"/>
        </w:rPr>
        <w:t> </w:t>
      </w:r>
      <w:r>
        <w:rPr>
          <w:rFonts w:ascii="Helvetica" w:hAnsi="Helvetica" w:cs="Helvetica"/>
          <w:b/>
          <w:bCs/>
          <w:color w:val="333333"/>
          <w:sz w:val="21"/>
          <w:szCs w:val="21"/>
        </w:rPr>
        <w:t>Presidente da Câmara Municipal de Vereadores Pedro Ivo Poersch </w:t>
      </w:r>
      <w:r>
        <w:rPr>
          <w:rFonts w:ascii="Helvetica" w:hAnsi="Helvetica" w:cs="Helvetica"/>
          <w:color w:val="333333"/>
          <w:sz w:val="21"/>
          <w:szCs w:val="21"/>
        </w:rPr>
        <w:t>agradeceu a presença de todos, solicitou ao secretário a lavratura da ATA, encerrou a 9ª Sessão Ordinária e convidou a todos para participar da 10ª sessão ordinária a realizar-se no dia 22 de maio de 2017.</w:t>
      </w:r>
      <w:r>
        <w:rPr>
          <w:rFonts w:ascii="Helvetica" w:hAnsi="Helvetica" w:cs="Helvetica"/>
          <w:color w:val="333333"/>
          <w:sz w:val="21"/>
          <w:szCs w:val="21"/>
        </w:rPr>
        <w:br/>
        <w:t>Pedro Ivo Poersch (DEM)  Humberto Preissler do Rosário (DEM)</w:t>
      </w:r>
      <w:r>
        <w:rPr>
          <w:rFonts w:ascii="Helvetica" w:hAnsi="Helvetica" w:cs="Helvetica"/>
          <w:color w:val="333333"/>
          <w:sz w:val="21"/>
          <w:szCs w:val="21"/>
        </w:rPr>
        <w:br/>
        <w:t>  Presidente                              Secretário</w:t>
      </w:r>
      <w:bookmarkStart w:id="0" w:name="_GoBack"/>
      <w:bookmarkEnd w:id="0"/>
    </w:p>
    <w:sectPr w:rsidR="000B6F1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915"/>
    <w:rsid w:val="000B6F1C"/>
    <w:rsid w:val="003B0AAB"/>
    <w:rsid w:val="007969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1913FE-ADF7-4B2B-B9CB-E41D5BD97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1844</Words>
  <Characters>9961</Characters>
  <Application>Microsoft Office Word</Application>
  <DocSecurity>0</DocSecurity>
  <Lines>83</Lines>
  <Paragraphs>23</Paragraphs>
  <ScaleCrop>false</ScaleCrop>
  <Company/>
  <LinksUpToDate>false</LinksUpToDate>
  <CharactersWithSpaces>11782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2017-12-27T18:45:00Z</dcterms:created>
  <dcterms:modified xsi:type="dcterms:W3CDTF">2017-12-27T18:46:00Z</dcterms:modified>
</cp:coreProperties>
</file>